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楷体_GB2312" w:hAnsi="宋体" w:eastAsia="楷体_GB2312" w:cs="宋体"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instrText xml:space="preserve">ADDIN CNKISM.UserStyle</w:instrTex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 xml:space="preserve">                                   </w:t>
      </w:r>
    </w:p>
    <w:p>
      <w:pPr>
        <w:widowControl/>
        <w:jc w:val="center"/>
        <w:rPr>
          <w:rFonts w:ascii="黑体" w:hAnsi="华文中宋" w:eastAsia="黑体" w:cs="Times New Roman"/>
          <w:bCs/>
          <w:color w:val="000000"/>
          <w:sz w:val="44"/>
          <w:szCs w:val="44"/>
        </w:rPr>
      </w:pPr>
    </w:p>
    <w:p>
      <w:pPr>
        <w:widowControl/>
        <w:jc w:val="center"/>
        <w:rPr>
          <w:rFonts w:ascii="方正小标宋简体" w:hAnsi="华文中宋" w:eastAsia="方正小标宋简体" w:cs="Times New Roman"/>
          <w:bCs/>
          <w:color w:val="000000"/>
          <w:sz w:val="52"/>
          <w:szCs w:val="52"/>
        </w:rPr>
      </w:pPr>
      <w:r>
        <w:rPr>
          <w:rFonts w:hint="eastAsia" w:ascii="方正小标宋简体" w:hAnsi="华文中宋" w:eastAsia="方正小标宋简体" w:cs="Times New Roman"/>
          <w:bCs/>
          <w:color w:val="000000"/>
          <w:sz w:val="52"/>
          <w:szCs w:val="52"/>
        </w:rPr>
        <w:t>甘肃省职业教育教学改革研究项目</w:t>
      </w:r>
    </w:p>
    <w:p>
      <w:pPr>
        <w:widowControl/>
        <w:jc w:val="center"/>
        <w:rPr>
          <w:rFonts w:ascii="方正小标宋简体" w:eastAsia="方正小标宋简体" w:cs="Times New Roman" w:hAnsiTheme="minorEastAsia"/>
          <w:bCs/>
          <w:color w:val="000000"/>
          <w:sz w:val="52"/>
          <w:szCs w:val="52"/>
        </w:rPr>
      </w:pPr>
      <w:r>
        <w:rPr>
          <w:rFonts w:hint="eastAsia" w:ascii="方正小标宋简体" w:eastAsia="方正小标宋简体" w:cs="Times New Roman" w:hAnsiTheme="minorEastAsia"/>
          <w:bCs/>
          <w:color w:val="000000"/>
          <w:sz w:val="52"/>
          <w:szCs w:val="52"/>
        </w:rPr>
        <w:t>申 报 书（A）</w:t>
      </w:r>
    </w:p>
    <w:p>
      <w:pPr>
        <w:widowControl/>
        <w:ind w:firstLine="1920"/>
        <w:rPr>
          <w:rFonts w:ascii="仿宋_GB2312" w:hAnsi="Times New Roman" w:eastAsia="仿宋_GB2312" w:cs="Times New Roman"/>
          <w:bCs/>
          <w:color w:val="000000"/>
          <w:sz w:val="32"/>
          <w:szCs w:val="20"/>
        </w:rPr>
      </w:pPr>
    </w:p>
    <w:p>
      <w:pPr>
        <w:widowControl/>
        <w:rPr>
          <w:rFonts w:ascii="仿宋_GB2312" w:hAnsi="Times New Roman" w:eastAsia="仿宋_GB2312" w:cs="Times New Roman"/>
          <w:bCs/>
          <w:color w:val="000000"/>
          <w:sz w:val="32"/>
          <w:szCs w:val="20"/>
        </w:rPr>
      </w:pPr>
    </w:p>
    <w:p>
      <w:pPr>
        <w:widowControl/>
        <w:rPr>
          <w:rFonts w:ascii="仿宋_GB2312" w:hAnsi="Times New Roman" w:eastAsia="仿宋_GB2312" w:cs="Times New Roman"/>
          <w:bCs/>
          <w:color w:val="000000"/>
          <w:sz w:val="32"/>
          <w:szCs w:val="20"/>
        </w:rPr>
      </w:pPr>
    </w:p>
    <w:p>
      <w:pPr>
        <w:spacing w:line="400" w:lineRule="exact"/>
        <w:rPr>
          <w:rFonts w:ascii="仿宋_GB2312" w:hAnsi="Times New Roman" w:eastAsia="仿宋_GB2312" w:cs="Times New Roman"/>
          <w:bCs/>
          <w:sz w:val="36"/>
          <w:szCs w:val="24"/>
        </w:rPr>
      </w:pPr>
      <w:r>
        <w:rPr>
          <w:rFonts w:hint="eastAsia" w:ascii="楷体_GB2312" w:hAnsi="Times New Roman" w:eastAsia="楷体_GB2312" w:cs="Times New Roman"/>
          <w:bCs/>
          <w:sz w:val="36"/>
          <w:szCs w:val="24"/>
        </w:rPr>
        <w:t xml:space="preserve">   项 目 名 称</w:t>
      </w:r>
      <w:r>
        <w:rPr>
          <w:rFonts w:hint="eastAsia" w:ascii="仿宋_GB2312" w:hAnsi="Times New Roman" w:eastAsia="仿宋_GB2312" w:cs="Times New Roman"/>
          <w:bCs/>
          <w:sz w:val="36"/>
          <w:szCs w:val="24"/>
        </w:rPr>
        <w:t>：</w:t>
      </w:r>
      <w:r>
        <w:rPr>
          <w:rFonts w:ascii="Times New Roman" w:hAnsi="Times New Roman" w:eastAsia="宋体" w:cs="Times New Roman"/>
          <w:bCs/>
          <w:sz w:val="22"/>
          <w:szCs w:val="24"/>
        </w:rPr>
        <w:t>____________________________________________</w:t>
      </w:r>
      <w:r>
        <w:rPr>
          <w:rFonts w:hint="eastAsia" w:ascii="Times New Roman" w:hAnsi="Times New Roman" w:eastAsia="宋体" w:cs="Times New Roman"/>
          <w:bCs/>
          <w:sz w:val="22"/>
          <w:szCs w:val="24"/>
          <w:u w:val="single"/>
        </w:rPr>
        <w:t xml:space="preserve"> </w:t>
      </w:r>
    </w:p>
    <w:p>
      <w:pPr>
        <w:widowControl/>
        <w:spacing w:line="720" w:lineRule="exact"/>
        <w:ind w:firstLine="588" w:firstLineChars="150"/>
        <w:rPr>
          <w:rFonts w:ascii="仿宋_GB2312" w:hAnsi="Times New Roman" w:eastAsia="仿宋_GB2312" w:cs="Times New Roman"/>
          <w:bCs/>
          <w:color w:val="000000"/>
          <w:sz w:val="36"/>
          <w:szCs w:val="20"/>
        </w:rPr>
      </w:pPr>
      <w:r>
        <w:rPr>
          <w:rFonts w:hint="eastAsia" w:ascii="楷体_GB2312" w:hAnsi="Times New Roman" w:eastAsia="楷体_GB2312" w:cs="Times New Roman"/>
          <w:bCs/>
          <w:color w:val="000000"/>
          <w:spacing w:val="16"/>
          <w:sz w:val="36"/>
          <w:szCs w:val="20"/>
        </w:rPr>
        <w:t>项目主持人</w:t>
      </w:r>
      <w:r>
        <w:rPr>
          <w:rFonts w:hint="eastAsia" w:ascii="仿宋_GB2312" w:hAnsi="Times New Roman" w:eastAsia="仿宋_GB2312" w:cs="Times New Roman"/>
          <w:bCs/>
          <w:color w:val="000000"/>
          <w:sz w:val="36"/>
          <w:szCs w:val="20"/>
        </w:rPr>
        <w:t>：</w:t>
      </w:r>
      <w:r>
        <w:rPr>
          <w:rFonts w:ascii="Times New Roman" w:hAnsi="Times New Roman" w:eastAsia="宋体" w:cs="Times New Roman"/>
          <w:bCs/>
          <w:color w:val="000000"/>
          <w:sz w:val="22"/>
          <w:szCs w:val="20"/>
        </w:rPr>
        <w:t>_____________________________________________</w:t>
      </w:r>
    </w:p>
    <w:p>
      <w:pPr>
        <w:widowControl/>
        <w:spacing w:line="720" w:lineRule="exact"/>
        <w:ind w:firstLine="540" w:firstLineChars="150"/>
        <w:rPr>
          <w:rFonts w:ascii="仿宋_GB2312" w:hAnsi="Times New Roman" w:eastAsia="仿宋_GB2312" w:cs="Times New Roman"/>
          <w:bCs/>
          <w:color w:val="000000"/>
          <w:sz w:val="36"/>
          <w:szCs w:val="20"/>
        </w:rPr>
      </w:pPr>
      <w:r>
        <w:rPr>
          <w:rFonts w:hint="eastAsia" w:ascii="楷体_GB2312" w:hAnsi="Times New Roman" w:eastAsia="楷体_GB2312" w:cs="Times New Roman"/>
          <w:bCs/>
          <w:color w:val="000000"/>
          <w:sz w:val="36"/>
          <w:szCs w:val="20"/>
        </w:rPr>
        <w:t>申 请 学 校</w:t>
      </w:r>
      <w:r>
        <w:rPr>
          <w:rFonts w:hint="eastAsia" w:ascii="仿宋_GB2312" w:hAnsi="Times New Roman" w:eastAsia="仿宋_GB2312" w:cs="Times New Roman"/>
          <w:bCs/>
          <w:color w:val="000000"/>
          <w:sz w:val="36"/>
          <w:szCs w:val="20"/>
        </w:rPr>
        <w:t>：</w:t>
      </w:r>
      <w:r>
        <w:rPr>
          <w:rFonts w:ascii="Times New Roman" w:hAnsi="Times New Roman" w:eastAsia="宋体" w:cs="Times New Roman"/>
          <w:bCs/>
          <w:color w:val="000000"/>
          <w:sz w:val="22"/>
          <w:szCs w:val="20"/>
        </w:rPr>
        <w:t>_____________________________________________</w:t>
      </w:r>
    </w:p>
    <w:p>
      <w:pPr>
        <w:widowControl/>
        <w:spacing w:line="720" w:lineRule="exact"/>
        <w:ind w:firstLine="540" w:firstLineChars="150"/>
        <w:rPr>
          <w:rFonts w:ascii="楷体_GB2312" w:hAnsi="Times New Roman" w:eastAsia="楷体_GB2312" w:cs="Times New Roman"/>
          <w:bCs/>
          <w:color w:val="000000"/>
          <w:sz w:val="36"/>
          <w:szCs w:val="20"/>
        </w:rPr>
      </w:pPr>
      <w:r>
        <w:rPr>
          <w:rFonts w:hint="eastAsia" w:ascii="楷体_GB2312" w:hAnsi="Times New Roman" w:eastAsia="楷体_GB2312" w:cs="Times New Roman"/>
          <w:bCs/>
          <w:color w:val="000000"/>
          <w:sz w:val="36"/>
          <w:szCs w:val="20"/>
        </w:rPr>
        <w:t>合 作 单 位：__________________________</w:t>
      </w:r>
    </w:p>
    <w:p>
      <w:pPr>
        <w:widowControl/>
        <w:spacing w:line="720" w:lineRule="exact"/>
        <w:ind w:firstLine="540" w:firstLineChars="150"/>
        <w:rPr>
          <w:rFonts w:ascii="仿宋_GB2312" w:hAnsi="Times New Roman" w:eastAsia="仿宋_GB2312" w:cs="Times New Roman"/>
          <w:bCs/>
          <w:color w:val="000000"/>
          <w:sz w:val="36"/>
          <w:szCs w:val="20"/>
        </w:rPr>
      </w:pPr>
      <w:r>
        <w:rPr>
          <w:rFonts w:hint="eastAsia" w:ascii="楷体_GB2312" w:hAnsi="Times New Roman" w:eastAsia="楷体_GB2312" w:cs="Times New Roman"/>
          <w:bCs/>
          <w:color w:val="000000"/>
          <w:sz w:val="36"/>
          <w:szCs w:val="20"/>
        </w:rPr>
        <w:t xml:space="preserve">            </w:t>
      </w:r>
      <w:r>
        <w:rPr>
          <w:rFonts w:ascii="Times New Roman" w:hAnsi="Times New Roman" w:eastAsia="宋体" w:cs="Times New Roman"/>
          <w:bCs/>
          <w:color w:val="000000"/>
          <w:sz w:val="22"/>
          <w:szCs w:val="20"/>
        </w:rPr>
        <w:t>_____________________________________________</w:t>
      </w:r>
    </w:p>
    <w:p>
      <w:pPr>
        <w:widowControl/>
        <w:spacing w:line="720" w:lineRule="exact"/>
        <w:ind w:firstLine="330" w:firstLineChars="150"/>
        <w:rPr>
          <w:rFonts w:ascii="仿宋_GB2312" w:hAnsi="Times New Roman" w:eastAsia="仿宋_GB2312" w:cs="Times New Roman"/>
          <w:bCs/>
          <w:color w:val="000000"/>
          <w:sz w:val="36"/>
          <w:szCs w:val="20"/>
        </w:rPr>
      </w:pPr>
      <w:r>
        <w:rPr>
          <w:rFonts w:hint="eastAsia" w:ascii="Times New Roman" w:hAnsi="Times New Roman" w:eastAsia="宋体" w:cs="Times New Roman"/>
          <w:bCs/>
          <w:color w:val="000000"/>
          <w:sz w:val="22"/>
          <w:szCs w:val="20"/>
        </w:rPr>
        <w:t xml:space="preserve">                     </w:t>
      </w:r>
      <w:r>
        <w:rPr>
          <w:rFonts w:ascii="Times New Roman" w:hAnsi="Times New Roman" w:eastAsia="宋体" w:cs="Times New Roman"/>
          <w:bCs/>
          <w:color w:val="000000"/>
          <w:sz w:val="22"/>
          <w:szCs w:val="20"/>
        </w:rPr>
        <w:t>_____________________________________________</w:t>
      </w:r>
    </w:p>
    <w:p>
      <w:pPr>
        <w:widowControl/>
        <w:spacing w:line="720" w:lineRule="exact"/>
        <w:ind w:firstLine="540" w:firstLineChars="150"/>
        <w:rPr>
          <w:rFonts w:ascii="仿宋_GB2312" w:hAnsi="Times New Roman" w:eastAsia="仿宋_GB2312" w:cs="Times New Roman"/>
          <w:bCs/>
          <w:color w:val="000000"/>
          <w:sz w:val="36"/>
          <w:szCs w:val="20"/>
        </w:rPr>
      </w:pPr>
      <w:r>
        <w:rPr>
          <w:rFonts w:hint="eastAsia" w:ascii="楷体_GB2312" w:hAnsi="Times New Roman" w:eastAsia="楷体_GB2312" w:cs="Times New Roman"/>
          <w:bCs/>
          <w:color w:val="000000"/>
          <w:sz w:val="36"/>
          <w:szCs w:val="20"/>
        </w:rPr>
        <w:t>通 讯 地 址</w:t>
      </w:r>
      <w:r>
        <w:rPr>
          <w:rFonts w:hint="eastAsia" w:ascii="仿宋_GB2312" w:hAnsi="Times New Roman" w:eastAsia="仿宋_GB2312" w:cs="Times New Roman"/>
          <w:bCs/>
          <w:color w:val="000000"/>
          <w:sz w:val="36"/>
          <w:szCs w:val="20"/>
        </w:rPr>
        <w:t>：</w:t>
      </w:r>
      <w:r>
        <w:rPr>
          <w:rFonts w:ascii="Times New Roman" w:hAnsi="Times New Roman" w:eastAsia="宋体" w:cs="Times New Roman"/>
          <w:bCs/>
          <w:color w:val="000000"/>
          <w:sz w:val="22"/>
          <w:szCs w:val="20"/>
        </w:rPr>
        <w:t>______________________________________</w:t>
      </w:r>
    </w:p>
    <w:p>
      <w:pPr>
        <w:widowControl/>
        <w:spacing w:line="720" w:lineRule="exact"/>
        <w:ind w:firstLine="540" w:firstLineChars="150"/>
        <w:rPr>
          <w:rFonts w:ascii="仿宋_GB2312" w:hAnsi="Times New Roman" w:eastAsia="仿宋_GB2312" w:cs="Times New Roman"/>
          <w:bCs/>
          <w:color w:val="000000"/>
          <w:sz w:val="36"/>
          <w:szCs w:val="20"/>
        </w:rPr>
      </w:pPr>
      <w:r>
        <w:rPr>
          <w:rFonts w:hint="eastAsia" w:ascii="楷体_GB2312" w:hAnsi="Times New Roman" w:eastAsia="楷体_GB2312" w:cs="Times New Roman"/>
          <w:bCs/>
          <w:color w:val="000000"/>
          <w:sz w:val="36"/>
          <w:szCs w:val="20"/>
        </w:rPr>
        <w:t>联 系 电 话</w:t>
      </w:r>
      <w:r>
        <w:rPr>
          <w:rFonts w:hint="eastAsia" w:ascii="仿宋_GB2312" w:hAnsi="Times New Roman" w:eastAsia="仿宋_GB2312" w:cs="Times New Roman"/>
          <w:bCs/>
          <w:color w:val="000000"/>
          <w:sz w:val="36"/>
          <w:szCs w:val="20"/>
        </w:rPr>
        <w:t>：</w:t>
      </w:r>
      <w:r>
        <w:rPr>
          <w:rFonts w:ascii="Times New Roman" w:hAnsi="Times New Roman" w:eastAsia="宋体" w:cs="Times New Roman"/>
          <w:bCs/>
          <w:color w:val="000000"/>
          <w:sz w:val="22"/>
          <w:szCs w:val="20"/>
        </w:rPr>
        <w:t>_____________________________________________</w:t>
      </w:r>
    </w:p>
    <w:p>
      <w:pPr>
        <w:widowControl/>
        <w:spacing w:line="720" w:lineRule="exact"/>
        <w:ind w:firstLine="540" w:firstLineChars="150"/>
        <w:rPr>
          <w:rFonts w:ascii="仿宋_GB2312" w:hAnsi="Times New Roman" w:eastAsia="仿宋_GB2312" w:cs="Times New Roman"/>
          <w:bCs/>
          <w:color w:val="000000"/>
          <w:sz w:val="36"/>
          <w:szCs w:val="20"/>
        </w:rPr>
      </w:pPr>
      <w:r>
        <w:rPr>
          <w:rFonts w:hint="eastAsia" w:ascii="楷体_GB2312" w:hAnsi="Times New Roman" w:eastAsia="楷体_GB2312" w:cs="Times New Roman"/>
          <w:bCs/>
          <w:color w:val="000000"/>
          <w:sz w:val="36"/>
          <w:szCs w:val="20"/>
        </w:rPr>
        <w:t>电 子 邮 箱</w:t>
      </w:r>
      <w:r>
        <w:rPr>
          <w:rFonts w:hint="eastAsia" w:ascii="仿宋_GB2312" w:hAnsi="Times New Roman" w:eastAsia="仿宋_GB2312" w:cs="Times New Roman"/>
          <w:bCs/>
          <w:color w:val="000000"/>
          <w:sz w:val="36"/>
          <w:szCs w:val="20"/>
        </w:rPr>
        <w:t>：</w:t>
      </w:r>
      <w:r>
        <w:rPr>
          <w:rFonts w:ascii="Times New Roman" w:hAnsi="Times New Roman" w:eastAsia="宋体" w:cs="Times New Roman"/>
          <w:bCs/>
          <w:color w:val="000000"/>
          <w:sz w:val="22"/>
          <w:szCs w:val="20"/>
        </w:rPr>
        <w:t xml:space="preserve"> _____________________________________________</w:t>
      </w:r>
    </w:p>
    <w:p>
      <w:pPr>
        <w:widowControl/>
        <w:spacing w:line="720" w:lineRule="exact"/>
        <w:ind w:firstLine="540" w:firstLineChars="150"/>
        <w:rPr>
          <w:rFonts w:ascii="仿宋_GB2312" w:hAnsi="Times New Roman" w:eastAsia="仿宋_GB2312" w:cs="Times New Roman"/>
          <w:bCs/>
          <w:color w:val="000000"/>
          <w:sz w:val="36"/>
          <w:szCs w:val="20"/>
        </w:rPr>
      </w:pPr>
      <w:r>
        <w:rPr>
          <w:rFonts w:hint="eastAsia" w:ascii="楷体_GB2312" w:hAnsi="Times New Roman" w:eastAsia="楷体_GB2312" w:cs="Times New Roman"/>
          <w:bCs/>
          <w:color w:val="000000"/>
          <w:sz w:val="36"/>
          <w:szCs w:val="20"/>
        </w:rPr>
        <w:t>填 表 日 期</w:t>
      </w:r>
      <w:r>
        <w:rPr>
          <w:rFonts w:hint="eastAsia" w:ascii="仿宋_GB2312" w:hAnsi="Times New Roman" w:eastAsia="仿宋_GB2312" w:cs="Times New Roman"/>
          <w:bCs/>
          <w:color w:val="000000"/>
          <w:sz w:val="36"/>
          <w:szCs w:val="20"/>
        </w:rPr>
        <w:t>：</w:t>
      </w:r>
      <w:r>
        <w:rPr>
          <w:rFonts w:ascii="Times New Roman" w:hAnsi="Times New Roman" w:eastAsia="宋体" w:cs="Times New Roman"/>
          <w:bCs/>
          <w:color w:val="000000"/>
          <w:sz w:val="22"/>
          <w:szCs w:val="20"/>
        </w:rPr>
        <w:t>______________________________________________</w:t>
      </w:r>
    </w:p>
    <w:p>
      <w:pPr>
        <w:rPr>
          <w:rFonts w:ascii="Times New Roman" w:hAnsi="Times New Roman" w:eastAsia="宋体" w:cs="Times New Roman"/>
          <w:bCs/>
          <w:color w:val="000000"/>
          <w:szCs w:val="24"/>
        </w:rPr>
      </w:pPr>
    </w:p>
    <w:p>
      <w:pPr>
        <w:rPr>
          <w:rFonts w:ascii="Times New Roman" w:hAnsi="Times New Roman" w:eastAsia="宋体" w:cs="Times New Roman"/>
          <w:bCs/>
          <w:color w:val="000000"/>
          <w:szCs w:val="24"/>
        </w:rPr>
      </w:pPr>
    </w:p>
    <w:p>
      <w:pPr>
        <w:widowControl/>
        <w:jc w:val="center"/>
        <w:rPr>
          <w:rFonts w:ascii="楷体_GB2312" w:hAnsi="Times New Roman" w:eastAsia="楷体_GB2312" w:cs="Times New Roman"/>
          <w:bCs/>
          <w:color w:val="000000"/>
          <w:spacing w:val="40"/>
          <w:sz w:val="36"/>
          <w:szCs w:val="20"/>
        </w:rPr>
      </w:pPr>
      <w:r>
        <w:rPr>
          <w:rFonts w:hint="eastAsia" w:ascii="楷体_GB2312" w:hAnsi="Times New Roman" w:eastAsia="楷体_GB2312" w:cs="Times New Roman"/>
          <w:bCs/>
          <w:color w:val="000000"/>
          <w:spacing w:val="40"/>
          <w:sz w:val="36"/>
          <w:szCs w:val="20"/>
        </w:rPr>
        <w:t>甘肃省教育厅制</w:t>
      </w:r>
    </w:p>
    <w:p>
      <w:pPr>
        <w:jc w:val="center"/>
        <w:rPr>
          <w:rFonts w:ascii="楷体_GB2312" w:hAnsi="Times New Roman" w:eastAsia="楷体_GB2312" w:cs="Times New Roman"/>
          <w:sz w:val="30"/>
          <w:szCs w:val="30"/>
        </w:rPr>
      </w:pPr>
    </w:p>
    <w:p>
      <w:pPr>
        <w:jc w:val="center"/>
        <w:rPr>
          <w:rFonts w:ascii="黑体" w:hAnsi="宋体" w:eastAsia="黑体" w:cs="Times New Roman"/>
          <w:bCs/>
          <w:color w:val="000000"/>
          <w:sz w:val="44"/>
          <w:szCs w:val="44"/>
        </w:rPr>
      </w:pPr>
      <w:r>
        <w:rPr>
          <w:rFonts w:hint="eastAsia" w:ascii="黑体" w:hAnsi="宋体" w:eastAsia="黑体" w:cs="Times New Roman"/>
          <w:bCs/>
          <w:color w:val="000000"/>
          <w:sz w:val="44"/>
          <w:szCs w:val="44"/>
        </w:rPr>
        <w:t>填 表 说 明</w:t>
      </w:r>
    </w:p>
    <w:p>
      <w:pPr>
        <w:rPr>
          <w:rFonts w:ascii="宋体" w:hAnsi="宋体" w:eastAsia="宋体" w:cs="Times New Roman"/>
          <w:bCs/>
          <w:color w:val="000000"/>
          <w:sz w:val="32"/>
          <w:szCs w:val="24"/>
        </w:rPr>
      </w:pPr>
    </w:p>
    <w:p>
      <w:pPr>
        <w:ind w:firstLine="640" w:firstLineChars="200"/>
        <w:rPr>
          <w:rFonts w:ascii="仿宋_GB2312" w:hAnsi="宋体" w:eastAsia="仿宋_GB2312" w:cs="Times New Roman"/>
          <w:bCs/>
          <w:color w:val="000000"/>
          <w:sz w:val="32"/>
          <w:szCs w:val="24"/>
        </w:rPr>
      </w:pPr>
      <w:r>
        <w:rPr>
          <w:rFonts w:hint="eastAsia" w:ascii="仿宋_GB2312" w:hAnsi="宋体" w:eastAsia="仿宋_GB2312" w:cs="Times New Roman"/>
          <w:bCs/>
          <w:color w:val="000000"/>
          <w:sz w:val="32"/>
          <w:szCs w:val="24"/>
        </w:rPr>
        <w:t>1．填写此表时，不要任意改变栏目和规格；内容简明扼要。如因篇幅原因需对表格进行调整，应当以“整页设计”为原则。</w:t>
      </w:r>
    </w:p>
    <w:p>
      <w:pPr>
        <w:ind w:firstLine="640" w:firstLineChars="200"/>
        <w:rPr>
          <w:rFonts w:ascii="仿宋_GB2312" w:hAnsi="宋体" w:eastAsia="仿宋_GB2312" w:cs="Times New Roman"/>
          <w:bCs/>
          <w:color w:val="000000"/>
          <w:sz w:val="32"/>
          <w:szCs w:val="24"/>
        </w:rPr>
      </w:pPr>
      <w:r>
        <w:rPr>
          <w:rFonts w:hint="eastAsia" w:ascii="仿宋_GB2312" w:hAnsi="宋体" w:eastAsia="仿宋_GB2312" w:cs="Times New Roman"/>
          <w:bCs/>
          <w:color w:val="000000"/>
          <w:sz w:val="32"/>
          <w:szCs w:val="24"/>
        </w:rPr>
        <w:t>2．《申报书》一式三份。项目批准后，省教育厅、学校项目管理部门及项目组各存1份。</w:t>
      </w:r>
    </w:p>
    <w:p>
      <w:pPr>
        <w:ind w:firstLine="640" w:firstLineChars="200"/>
        <w:rPr>
          <w:rFonts w:ascii="仿宋_GB2312" w:hAnsi="宋体" w:eastAsia="仿宋_GB2312" w:cs="Times New Roman"/>
          <w:bCs/>
          <w:color w:val="000000"/>
          <w:sz w:val="32"/>
          <w:szCs w:val="24"/>
        </w:rPr>
      </w:pPr>
      <w:r>
        <w:rPr>
          <w:rFonts w:hint="eastAsia" w:ascii="仿宋_GB2312" w:hAnsi="宋体" w:eastAsia="仿宋_GB2312" w:cs="Times New Roman"/>
          <w:bCs/>
          <w:color w:val="000000"/>
          <w:sz w:val="32"/>
          <w:szCs w:val="24"/>
        </w:rPr>
        <w:t>3．申请者签名处，不得用打印字和印刷体代替。</w:t>
      </w:r>
    </w:p>
    <w:p>
      <w:pPr>
        <w:ind w:firstLine="640" w:firstLineChars="200"/>
        <w:rPr>
          <w:rFonts w:ascii="仿宋_GB2312" w:hAnsi="宋体" w:eastAsia="仿宋_GB2312" w:cs="Times New Roman"/>
          <w:bCs/>
          <w:color w:val="000000"/>
          <w:sz w:val="32"/>
          <w:szCs w:val="24"/>
        </w:rPr>
      </w:pPr>
      <w:r>
        <w:rPr>
          <w:rFonts w:hint="eastAsia" w:ascii="仿宋_GB2312" w:hAnsi="宋体" w:eastAsia="仿宋_GB2312" w:cs="Times New Roman"/>
          <w:bCs/>
          <w:color w:val="000000"/>
          <w:sz w:val="32"/>
          <w:szCs w:val="24"/>
        </w:rPr>
        <w:t>4．本表须经项目负责人所在学校审核，签署明确意见，并加盖公章后方可上报。</w:t>
      </w:r>
    </w:p>
    <w:p>
      <w:pPr>
        <w:rPr>
          <w:rFonts w:ascii="楷体_GB2312" w:hAnsi="Times New Roman" w:eastAsia="楷体_GB2312" w:cs="Times New Roman"/>
          <w:sz w:val="30"/>
          <w:szCs w:val="24"/>
        </w:rPr>
      </w:pPr>
      <w:r>
        <w:rPr>
          <w:rFonts w:ascii="Times New Roman" w:hAnsi="宋体" w:eastAsia="宋体" w:cs="Times New Roman"/>
          <w:color w:val="000000"/>
          <w:szCs w:val="24"/>
        </w:rPr>
        <w:br w:type="page"/>
      </w:r>
      <w:r>
        <w:rPr>
          <w:rFonts w:hint="eastAsia" w:ascii="楷体_GB2312" w:hAnsi="Times New Roman" w:eastAsia="楷体_GB2312" w:cs="Times New Roman"/>
          <w:sz w:val="30"/>
          <w:szCs w:val="24"/>
        </w:rPr>
        <w:t>一、简表</w:t>
      </w:r>
    </w:p>
    <w:tbl>
      <w:tblPr>
        <w:tblStyle w:val="5"/>
        <w:tblW w:w="949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087"/>
        <w:gridCol w:w="409"/>
        <w:gridCol w:w="205"/>
        <w:gridCol w:w="709"/>
        <w:gridCol w:w="912"/>
        <w:gridCol w:w="60"/>
        <w:gridCol w:w="298"/>
        <w:gridCol w:w="407"/>
        <w:gridCol w:w="673"/>
        <w:gridCol w:w="841"/>
        <w:gridCol w:w="419"/>
        <w:gridCol w:w="180"/>
        <w:gridCol w:w="707"/>
        <w:gridCol w:w="218"/>
        <w:gridCol w:w="401"/>
        <w:gridCol w:w="1301"/>
        <w:gridCol w:w="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526" w:hRule="atLeast"/>
          <w:jc w:val="center"/>
        </w:trPr>
        <w:tc>
          <w:tcPr>
            <w:tcW w:w="636" w:type="dxa"/>
            <w:vMerge w:val="restart"/>
            <w:vAlign w:val="center"/>
          </w:tcPr>
          <w:p>
            <w:pPr>
              <w:spacing w:line="283" w:lineRule="exact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项目简况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Cs w:val="24"/>
              </w:rPr>
              <w:t>项目名称</w:t>
            </w:r>
          </w:p>
        </w:tc>
        <w:tc>
          <w:tcPr>
            <w:tcW w:w="7331" w:type="dxa"/>
            <w:gridSpan w:val="14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408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起止年月</w:t>
            </w:r>
          </w:p>
        </w:tc>
        <w:tc>
          <w:tcPr>
            <w:tcW w:w="7331" w:type="dxa"/>
            <w:gridSpan w:val="14"/>
            <w:vAlign w:val="center"/>
          </w:tcPr>
          <w:p>
            <w:pPr>
              <w:spacing w:line="283" w:lineRule="exact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 xml:space="preserve">       年   月至       年  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424" w:hRule="atLeast"/>
          <w:jc w:val="center"/>
        </w:trPr>
        <w:tc>
          <w:tcPr>
            <w:tcW w:w="636" w:type="dxa"/>
            <w:vMerge w:val="restart"/>
            <w:textDirection w:val="tbRlV"/>
            <w:vAlign w:val="center"/>
          </w:tcPr>
          <w:p>
            <w:pPr>
              <w:spacing w:line="283" w:lineRule="exact"/>
              <w:ind w:left="113" w:right="113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项  目  主  持  人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姓    名</w:t>
            </w:r>
          </w:p>
        </w:tc>
        <w:tc>
          <w:tcPr>
            <w:tcW w:w="1886" w:type="dxa"/>
            <w:gridSpan w:val="4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705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性别</w:t>
            </w:r>
          </w:p>
        </w:tc>
        <w:tc>
          <w:tcPr>
            <w:tcW w:w="1514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出生年月</w:t>
            </w:r>
          </w:p>
        </w:tc>
        <w:tc>
          <w:tcPr>
            <w:tcW w:w="1702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445" w:hRule="atLeast"/>
          <w:jc w:val="center"/>
        </w:trPr>
        <w:tc>
          <w:tcPr>
            <w:tcW w:w="63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410" w:type="dxa"/>
            <w:gridSpan w:val="4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pacing w:val="1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pacing w:val="14"/>
                <w:szCs w:val="24"/>
              </w:rPr>
              <w:t>专业技术</w:t>
            </w:r>
          </w:p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pacing w:val="1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pacing w:val="14"/>
                <w:szCs w:val="24"/>
              </w:rPr>
              <w:t>职务/行政职务</w:t>
            </w:r>
          </w:p>
        </w:tc>
        <w:tc>
          <w:tcPr>
            <w:tcW w:w="2350" w:type="dxa"/>
            <w:gridSpan w:val="5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147" w:type="dxa"/>
            <w:gridSpan w:val="4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最终学历/学位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445" w:hRule="atLeast"/>
          <w:jc w:val="center"/>
        </w:trPr>
        <w:tc>
          <w:tcPr>
            <w:tcW w:w="63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410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Times New Roman" w:eastAsia="仿宋_GB2312" w:cs="Times New Roman"/>
                <w:bCs/>
                <w:color w:val="000000"/>
                <w:spacing w:val="1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从事职业教育教学工作时间</w:t>
            </w:r>
          </w:p>
        </w:tc>
        <w:tc>
          <w:tcPr>
            <w:tcW w:w="2350" w:type="dxa"/>
            <w:gridSpan w:val="5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年  月至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年  月</w:t>
            </w:r>
          </w:p>
        </w:tc>
        <w:tc>
          <w:tcPr>
            <w:tcW w:w="2147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近3年平均每年教学时间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snapToGrid w:val="0"/>
              <w:spacing w:line="240" w:lineRule="atLeast"/>
              <w:jc w:val="right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学时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415" w:hRule="atLeast"/>
          <w:jc w:val="center"/>
        </w:trPr>
        <w:tc>
          <w:tcPr>
            <w:tcW w:w="63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pacing w:val="-20"/>
                <w:szCs w:val="24"/>
              </w:rPr>
              <w:t xml:space="preserve">近5年主要教学工作简 </w:t>
            </w: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历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spacing w:line="283" w:lineRule="exact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时   间</w:t>
            </w:r>
          </w:p>
        </w:tc>
        <w:tc>
          <w:tcPr>
            <w:tcW w:w="2350" w:type="dxa"/>
            <w:gridSpan w:val="5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课    程   名    称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授课对象</w:t>
            </w:r>
          </w:p>
        </w:tc>
        <w:tc>
          <w:tcPr>
            <w:tcW w:w="887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学时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所 在 单 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544" w:hRule="exact"/>
          <w:jc w:val="center"/>
        </w:trPr>
        <w:tc>
          <w:tcPr>
            <w:tcW w:w="63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350" w:type="dxa"/>
            <w:gridSpan w:val="5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887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613" w:hRule="exact"/>
          <w:jc w:val="center"/>
        </w:trPr>
        <w:tc>
          <w:tcPr>
            <w:tcW w:w="63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350" w:type="dxa"/>
            <w:gridSpan w:val="5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887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592" w:hRule="exact"/>
          <w:jc w:val="center"/>
        </w:trPr>
        <w:tc>
          <w:tcPr>
            <w:tcW w:w="63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350" w:type="dxa"/>
            <w:gridSpan w:val="5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887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599" w:hRule="exact"/>
          <w:jc w:val="center"/>
        </w:trPr>
        <w:tc>
          <w:tcPr>
            <w:tcW w:w="63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350" w:type="dxa"/>
            <w:gridSpan w:val="5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887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63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vMerge w:val="continue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35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88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948" w:type="dxa"/>
            <w:gridSpan w:val="4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636" w:type="dxa"/>
            <w:vMerge w:val="restart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近5年主要科学研究项目及成果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时  间</w:t>
            </w:r>
          </w:p>
        </w:tc>
        <w:tc>
          <w:tcPr>
            <w:tcW w:w="235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项目名称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在研/结题</w:t>
            </w:r>
          </w:p>
        </w:tc>
        <w:tc>
          <w:tcPr>
            <w:tcW w:w="88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本人</w:t>
            </w:r>
          </w:p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位次</w:t>
            </w:r>
          </w:p>
        </w:tc>
        <w:tc>
          <w:tcPr>
            <w:tcW w:w="1948" w:type="dxa"/>
            <w:gridSpan w:val="4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获奖情况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2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35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88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第  位</w:t>
            </w:r>
          </w:p>
        </w:tc>
        <w:tc>
          <w:tcPr>
            <w:tcW w:w="1948" w:type="dxa"/>
            <w:gridSpan w:val="4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35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88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第  位</w:t>
            </w:r>
          </w:p>
        </w:tc>
        <w:tc>
          <w:tcPr>
            <w:tcW w:w="1948" w:type="dxa"/>
            <w:gridSpan w:val="4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35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88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第  位</w:t>
            </w:r>
          </w:p>
        </w:tc>
        <w:tc>
          <w:tcPr>
            <w:tcW w:w="1948" w:type="dxa"/>
            <w:gridSpan w:val="4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35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88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第  位</w:t>
            </w:r>
          </w:p>
        </w:tc>
        <w:tc>
          <w:tcPr>
            <w:tcW w:w="1948" w:type="dxa"/>
            <w:gridSpan w:val="4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35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88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第  位</w:t>
            </w:r>
          </w:p>
        </w:tc>
        <w:tc>
          <w:tcPr>
            <w:tcW w:w="1948" w:type="dxa"/>
            <w:gridSpan w:val="4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35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88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第  位</w:t>
            </w:r>
          </w:p>
        </w:tc>
        <w:tc>
          <w:tcPr>
            <w:tcW w:w="1948" w:type="dxa"/>
            <w:gridSpan w:val="4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570" w:hRule="atLeast"/>
          <w:jc w:val="center"/>
        </w:trPr>
        <w:tc>
          <w:tcPr>
            <w:tcW w:w="636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项目主要成员（不含主持人）</w:t>
            </w:r>
          </w:p>
        </w:tc>
        <w:tc>
          <w:tcPr>
            <w:tcW w:w="1087" w:type="dxa"/>
            <w:vMerge w:val="restart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总人数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高级职称</w:t>
            </w:r>
          </w:p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人数</w:t>
            </w:r>
          </w:p>
        </w:tc>
        <w:tc>
          <w:tcPr>
            <w:tcW w:w="1270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中级职称</w:t>
            </w:r>
          </w:p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人数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初级职称人数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博士</w:t>
            </w:r>
          </w:p>
        </w:tc>
        <w:tc>
          <w:tcPr>
            <w:tcW w:w="1506" w:type="dxa"/>
            <w:gridSpan w:val="4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硕  士</w:t>
            </w:r>
          </w:p>
        </w:tc>
        <w:tc>
          <w:tcPr>
            <w:tcW w:w="1301" w:type="dxa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行业企业</w:t>
            </w:r>
          </w:p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490" w:hRule="atLeast"/>
          <w:jc w:val="center"/>
        </w:trPr>
        <w:tc>
          <w:tcPr>
            <w:tcW w:w="63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vMerge w:val="continue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270" w:type="dxa"/>
            <w:gridSpan w:val="3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506" w:type="dxa"/>
            <w:gridSpan w:val="4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756" w:hRule="atLeast"/>
          <w:jc w:val="center"/>
        </w:trPr>
        <w:tc>
          <w:tcPr>
            <w:tcW w:w="63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tcBorders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姓  名</w:t>
            </w:r>
          </w:p>
        </w:tc>
        <w:tc>
          <w:tcPr>
            <w:tcW w:w="61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出生年月</w:t>
            </w:r>
          </w:p>
        </w:tc>
        <w:tc>
          <w:tcPr>
            <w:tcW w:w="912" w:type="dxa"/>
            <w:tcBorders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职务</w:t>
            </w:r>
          </w:p>
        </w:tc>
        <w:tc>
          <w:tcPr>
            <w:tcW w:w="76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职称</w:t>
            </w:r>
          </w:p>
        </w:tc>
        <w:tc>
          <w:tcPr>
            <w:tcW w:w="2113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所在学校（单位）</w:t>
            </w:r>
          </w:p>
        </w:tc>
        <w:tc>
          <w:tcPr>
            <w:tcW w:w="1326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承担任务</w:t>
            </w:r>
          </w:p>
        </w:tc>
        <w:tc>
          <w:tcPr>
            <w:tcW w:w="1301" w:type="dxa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Cs w:val="24"/>
              </w:rPr>
              <w:t>签  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614" w:type="dxa"/>
            <w:gridSpan w:val="2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912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765" w:type="dxa"/>
            <w:gridSpan w:val="3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113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26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01" w:type="dxa"/>
            <w:tcBorders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614" w:type="dxa"/>
            <w:gridSpan w:val="2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912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765" w:type="dxa"/>
            <w:gridSpan w:val="3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113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26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01" w:type="dxa"/>
            <w:tcBorders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303" w:hRule="atLeast"/>
          <w:jc w:val="center"/>
        </w:trPr>
        <w:tc>
          <w:tcPr>
            <w:tcW w:w="636" w:type="dxa"/>
            <w:vMerge w:val="continue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614" w:type="dxa"/>
            <w:gridSpan w:val="2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912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765" w:type="dxa"/>
            <w:gridSpan w:val="3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11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2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01" w:type="dxa"/>
            <w:tcBorders>
              <w:bottom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319" w:hRule="atLeast"/>
          <w:jc w:val="center"/>
        </w:trPr>
        <w:tc>
          <w:tcPr>
            <w:tcW w:w="636" w:type="dxa"/>
            <w:vMerge w:val="continue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614" w:type="dxa"/>
            <w:gridSpan w:val="2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912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765" w:type="dxa"/>
            <w:gridSpan w:val="3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11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2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01" w:type="dxa"/>
            <w:tcBorders>
              <w:bottom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319" w:hRule="atLeast"/>
          <w:jc w:val="center"/>
        </w:trPr>
        <w:tc>
          <w:tcPr>
            <w:tcW w:w="63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tcBorders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61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912" w:type="dxa"/>
            <w:tcBorders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7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335" w:hRule="atLeast"/>
          <w:jc w:val="center"/>
        </w:trPr>
        <w:tc>
          <w:tcPr>
            <w:tcW w:w="636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087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614" w:type="dxa"/>
            <w:gridSpan w:val="2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bottom w:val="single" w:color="000000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912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765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2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3" w:lineRule="exact"/>
              <w:jc w:val="center"/>
              <w:rPr>
                <w:rFonts w:ascii="仿宋_GB2312" w:hAnsi="Times New Roman" w:eastAsia="仿宋_GB2312" w:cs="Times New Roman"/>
                <w:bCs/>
                <w:color w:val="000000"/>
                <w:szCs w:val="24"/>
              </w:rPr>
            </w:pPr>
          </w:p>
        </w:tc>
      </w:tr>
    </w:tbl>
    <w:p>
      <w:pPr>
        <w:rPr>
          <w:rFonts w:ascii="仿宋_GB2312" w:hAnsi="Times New Roman" w:eastAsia="仿宋_GB2312" w:cs="Times New Roman"/>
          <w:szCs w:val="24"/>
        </w:rPr>
      </w:pPr>
    </w:p>
    <w:p>
      <w:pPr>
        <w:rPr>
          <w:rFonts w:ascii="楷体_GB2312" w:hAnsi="Times New Roman" w:eastAsia="楷体_GB2312" w:cs="Times New Roman"/>
          <w:bCs/>
          <w:color w:val="000000"/>
          <w:sz w:val="30"/>
          <w:szCs w:val="30"/>
        </w:rPr>
      </w:pPr>
      <w:r>
        <w:rPr>
          <w:rFonts w:hint="eastAsia" w:ascii="楷体_GB2312" w:hAnsi="Times New Roman" w:eastAsia="楷体_GB2312" w:cs="Times New Roman"/>
          <w:bCs/>
          <w:color w:val="000000"/>
          <w:sz w:val="30"/>
          <w:szCs w:val="30"/>
        </w:rPr>
        <w:t>二、立项背景与意义</w:t>
      </w:r>
    </w:p>
    <w:tbl>
      <w:tblPr>
        <w:tblStyle w:val="5"/>
        <w:tblW w:w="953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4" w:hRule="atLeast"/>
          <w:jc w:val="center"/>
        </w:trPr>
        <w:tc>
          <w:tcPr>
            <w:tcW w:w="9538" w:type="dxa"/>
          </w:tcPr>
          <w:p>
            <w:pPr>
              <w:tabs>
                <w:tab w:val="left" w:pos="1273"/>
              </w:tabs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</w:rPr>
              <w:t>（一）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</w:rPr>
              <w:t>国内外相关研究现状分析（本课题研究的理论和实际应用价值，目前国内外研究的现状和趋势）</w:t>
            </w:r>
          </w:p>
          <w:p>
            <w:pPr>
              <w:spacing w:line="276" w:lineRule="auto"/>
              <w:rPr>
                <w:rFonts w:ascii="仿宋_GB2312" w:hAnsi="Times New Roman" w:eastAsia="仿宋_GB2312" w:cs="Times New Roman"/>
                <w:bCs/>
                <w:color w:val="0000FF"/>
                <w:sz w:val="24"/>
                <w:szCs w:val="24"/>
              </w:rPr>
            </w:pPr>
          </w:p>
          <w:p>
            <w:pPr>
              <w:spacing w:line="276" w:lineRule="auto"/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  <w:p>
            <w:pPr>
              <w:spacing w:line="276" w:lineRule="auto"/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  <w:p>
            <w:pPr>
              <w:spacing w:line="276" w:lineRule="auto"/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  <w:p>
            <w:pPr>
              <w:spacing w:line="276" w:lineRule="auto"/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  <w:p>
            <w:pPr>
              <w:spacing w:line="276" w:lineRule="auto"/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273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ab/>
            </w:r>
          </w:p>
          <w:p>
            <w:pPr>
              <w:tabs>
                <w:tab w:val="left" w:pos="1273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273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273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273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8" w:hRule="atLeast"/>
          <w:jc w:val="center"/>
        </w:trPr>
        <w:tc>
          <w:tcPr>
            <w:tcW w:w="9538" w:type="dxa"/>
          </w:tcPr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</w:rPr>
              <w:t>（二）本项目研究意义</w:t>
            </w: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1356"/>
              </w:tabs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楷体_GB2312" w:hAnsi="Times New Roman" w:eastAsia="楷体_GB2312" w:cs="Times New Roman"/>
          <w:bCs/>
          <w:color w:val="000000"/>
          <w:sz w:val="30"/>
          <w:szCs w:val="30"/>
        </w:rPr>
      </w:pPr>
      <w:r>
        <w:rPr>
          <w:rFonts w:hint="eastAsia" w:ascii="楷体_GB2312" w:hAnsi="Times New Roman" w:eastAsia="楷体_GB2312" w:cs="Times New Roman"/>
          <w:bCs/>
          <w:color w:val="000000"/>
          <w:sz w:val="30"/>
          <w:szCs w:val="30"/>
        </w:rPr>
        <w:t>三、研究内容、方案和进程</w:t>
      </w:r>
    </w:p>
    <w:tbl>
      <w:tblPr>
        <w:tblStyle w:val="5"/>
        <w:tblW w:w="9339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"/>
        <w:gridCol w:w="92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9339" w:type="dxa"/>
            <w:gridSpan w:val="2"/>
          </w:tcPr>
          <w:p>
            <w:pPr>
              <w:spacing w:before="156" w:beforeLines="50"/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</w:rPr>
              <w:t>（一）研究内容</w:t>
            </w: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0" w:hRule="atLeast"/>
          <w:jc w:val="center"/>
        </w:trPr>
        <w:tc>
          <w:tcPr>
            <w:tcW w:w="9339" w:type="dxa"/>
            <w:gridSpan w:val="2"/>
          </w:tcPr>
          <w:p>
            <w:pPr>
              <w:spacing w:before="156" w:beforeLines="50"/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</w:rPr>
              <w:t>（二）研究目标</w:t>
            </w: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5" w:hRule="atLeast"/>
          <w:jc w:val="center"/>
        </w:trPr>
        <w:tc>
          <w:tcPr>
            <w:tcW w:w="9339" w:type="dxa"/>
            <w:gridSpan w:val="2"/>
          </w:tcPr>
          <w:p>
            <w:pPr>
              <w:spacing w:before="156" w:beforeLines="50"/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</w:rPr>
              <w:t>（三）拟解决的关键问题</w:t>
            </w: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" w:type="dxa"/>
          <w:trHeight w:val="5805" w:hRule="atLeast"/>
          <w:jc w:val="center"/>
        </w:trPr>
        <w:tc>
          <w:tcPr>
            <w:tcW w:w="9293" w:type="dxa"/>
          </w:tcPr>
          <w:p>
            <w:pPr>
              <w:spacing w:before="156" w:beforeLines="50"/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</w:rPr>
              <w:t>（四）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改革方案设计和解决问题的方法</w:t>
            </w: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" w:type="dxa"/>
          <w:trHeight w:val="7755" w:hRule="atLeast"/>
          <w:jc w:val="center"/>
        </w:trPr>
        <w:tc>
          <w:tcPr>
            <w:tcW w:w="9293" w:type="dxa"/>
          </w:tcPr>
          <w:p>
            <w:pPr>
              <w:spacing w:before="156" w:beforeLines="50"/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</w:rPr>
              <w:t>（五）项目的创新点、预期效益（包括实施范围与受益范围等）</w:t>
            </w: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" w:type="dxa"/>
          <w:trHeight w:val="5090" w:hRule="atLeast"/>
          <w:jc w:val="center"/>
        </w:trPr>
        <w:tc>
          <w:tcPr>
            <w:tcW w:w="9293" w:type="dxa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（六）推广应用价值</w:t>
            </w: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" w:type="dxa"/>
          <w:trHeight w:val="8395" w:hRule="atLeast"/>
          <w:jc w:val="center"/>
        </w:trPr>
        <w:tc>
          <w:tcPr>
            <w:tcW w:w="9293" w:type="dxa"/>
          </w:tcPr>
          <w:p>
            <w:pPr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</w:rPr>
              <w:t>（七）项目的预期成果形式（</w:t>
            </w:r>
            <w:r>
              <w:rPr>
                <w:rFonts w:hint="eastAsia" w:ascii="仿宋_GB2312" w:hAnsi="宋体" w:eastAsia="仿宋_GB2312" w:cs="Times New Roman"/>
                <w:bCs/>
                <w:color w:val="000000"/>
                <w:sz w:val="24"/>
                <w:szCs w:val="24"/>
              </w:rPr>
              <w:t>研究报告、教改方案、人才培养方案、教材、课件、软件、调研报告、著作、论文等。其中，研究报告为必备成果。</w:t>
            </w: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</w:rPr>
              <w:t>）</w:t>
            </w: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" w:type="dxa"/>
          <w:trHeight w:val="13743" w:hRule="atLeast"/>
          <w:jc w:val="center"/>
        </w:trPr>
        <w:tc>
          <w:tcPr>
            <w:tcW w:w="9293" w:type="dxa"/>
          </w:tcPr>
          <w:p>
            <w:pPr>
              <w:spacing w:before="156" w:beforeLines="50"/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</w:rPr>
              <w:t>（八）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项目具体安排及进度</w:t>
            </w: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楷体_GB2312" w:hAnsi="Times New Roman" w:eastAsia="楷体_GB2312" w:cs="Times New Roman"/>
          <w:bCs/>
          <w:color w:val="000000"/>
          <w:sz w:val="30"/>
          <w:szCs w:val="30"/>
        </w:rPr>
      </w:pPr>
      <w:r>
        <w:rPr>
          <w:rFonts w:hint="eastAsia" w:ascii="楷体_GB2312" w:hAnsi="Times New Roman" w:eastAsia="楷体_GB2312" w:cs="Times New Roman"/>
          <w:bCs/>
          <w:color w:val="000000"/>
          <w:sz w:val="30"/>
          <w:szCs w:val="30"/>
        </w:rPr>
        <w:t>四、项目研究基础</w:t>
      </w:r>
    </w:p>
    <w:tbl>
      <w:tblPr>
        <w:tblStyle w:val="5"/>
        <w:tblW w:w="9017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7" w:hRule="atLeast"/>
          <w:jc w:val="center"/>
        </w:trPr>
        <w:tc>
          <w:tcPr>
            <w:tcW w:w="9017" w:type="dxa"/>
          </w:tcPr>
          <w:p>
            <w:pPr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</w:rPr>
              <w:t>1．项目组成员已开展的相关研究及主要成果（包括校级及以上项目、学术论著论文及获励等）</w:t>
            </w: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</w:rPr>
              <w:t>2．</w:t>
            </w:r>
            <w:r>
              <w:rPr>
                <w:rFonts w:hint="eastAsia" w:ascii="仿宋_GB2312" w:hAnsi="Times New Roman" w:eastAsia="仿宋_GB2312" w:cs="Times New Roman"/>
                <w:bCs/>
                <w:color w:val="000000"/>
                <w:spacing w:val="-4"/>
                <w:sz w:val="24"/>
                <w:szCs w:val="24"/>
              </w:rPr>
              <w:t>学校已具备的教学改革与研究的基础和环境及对项目的支持情况（含有关政策、经费支持及其使用管理机制、保障条件等，可附有关文件）</w:t>
            </w: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 w:cs="Times New Roman"/>
                <w:szCs w:val="21"/>
              </w:rPr>
            </w:pPr>
          </w:p>
          <w:p>
            <w:pPr>
              <w:ind w:firstLine="480" w:firstLineChars="200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楷体_GB2312" w:hAnsi="Times New Roman" w:eastAsia="楷体_GB2312" w:cs="Times New Roman"/>
          <w:bCs/>
          <w:color w:val="000000"/>
          <w:sz w:val="30"/>
          <w:szCs w:val="30"/>
        </w:rPr>
      </w:pPr>
      <w:r>
        <w:rPr>
          <w:rFonts w:ascii="楷体_GB2312" w:hAnsi="Times New Roman" w:eastAsia="楷体_GB2312" w:cs="Times New Roman"/>
          <w:bCs/>
          <w:color w:val="000000"/>
          <w:sz w:val="30"/>
          <w:szCs w:val="30"/>
        </w:rPr>
        <w:br w:type="page"/>
      </w:r>
      <w:r>
        <w:rPr>
          <w:rFonts w:hint="eastAsia" w:ascii="楷体_GB2312" w:hAnsi="Times New Roman" w:eastAsia="楷体_GB2312" w:cs="Times New Roman"/>
          <w:bCs/>
          <w:color w:val="000000"/>
          <w:sz w:val="30"/>
          <w:szCs w:val="30"/>
        </w:rPr>
        <w:t>五、经费预算</w:t>
      </w:r>
    </w:p>
    <w:tbl>
      <w:tblPr>
        <w:tblStyle w:val="5"/>
        <w:tblW w:w="916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293"/>
        <w:gridCol w:w="61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</w:rPr>
              <w:t>支出项目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</w:rPr>
              <w:t>金额（元）</w:t>
            </w:r>
          </w:p>
        </w:tc>
        <w:tc>
          <w:tcPr>
            <w:tcW w:w="6106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</w:rPr>
              <w:t>依    据    及    理    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numPr>
          <w:ilvl w:val="0"/>
          <w:numId w:val="1"/>
        </w:numPr>
        <w:ind w:left="987" w:hanging="987" w:hangingChars="329"/>
        <w:rPr>
          <w:rFonts w:ascii="楷体_GB2312" w:hAnsi="Times New Roman" w:eastAsia="楷体_GB2312" w:cs="Times New Roman"/>
          <w:bCs/>
          <w:color w:val="000000"/>
          <w:sz w:val="30"/>
          <w:szCs w:val="30"/>
        </w:rPr>
      </w:pPr>
      <w:r>
        <w:rPr>
          <w:rFonts w:hint="eastAsia" w:ascii="楷体_GB2312" w:hAnsi="Times New Roman" w:eastAsia="楷体_GB2312" w:cs="Times New Roman"/>
          <w:bCs/>
          <w:color w:val="000000"/>
          <w:sz w:val="30"/>
          <w:szCs w:val="30"/>
        </w:rPr>
        <w:t>推荐、评审意见</w:t>
      </w:r>
    </w:p>
    <w:tbl>
      <w:tblPr>
        <w:tblStyle w:val="5"/>
        <w:tblW w:w="9054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798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3" w:hRule="atLeast"/>
          <w:jc w:val="center"/>
        </w:trPr>
        <w:tc>
          <w:tcPr>
            <w:tcW w:w="1072" w:type="dxa"/>
            <w:vAlign w:val="center"/>
          </w:tcPr>
          <w:p>
            <w:pPr>
              <w:widowControl/>
              <w:ind w:left="-63"/>
              <w:jc w:val="center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>推</w:t>
            </w:r>
          </w:p>
          <w:p>
            <w:pPr>
              <w:widowControl/>
              <w:ind w:left="-63"/>
              <w:jc w:val="center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>荐</w:t>
            </w:r>
          </w:p>
          <w:p>
            <w:pPr>
              <w:widowControl/>
              <w:ind w:left="-63"/>
              <w:jc w:val="center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>意</w:t>
            </w:r>
          </w:p>
          <w:p>
            <w:pPr>
              <w:widowControl/>
              <w:ind w:left="-63"/>
              <w:jc w:val="center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>见</w:t>
            </w:r>
          </w:p>
        </w:tc>
        <w:tc>
          <w:tcPr>
            <w:tcW w:w="7982" w:type="dxa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 xml:space="preserve">                                    推荐单位公章 </w:t>
            </w:r>
          </w:p>
          <w:p>
            <w:pPr>
              <w:widowControl/>
              <w:ind w:left="5019" w:leftChars="2390" w:firstLine="600" w:firstLineChars="200"/>
              <w:jc w:val="left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>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8" w:hRule="atLeast"/>
          <w:jc w:val="center"/>
        </w:trPr>
        <w:tc>
          <w:tcPr>
            <w:tcW w:w="1072" w:type="dxa"/>
            <w:vAlign w:val="center"/>
          </w:tcPr>
          <w:p>
            <w:pPr>
              <w:widowControl/>
              <w:ind w:left="-63"/>
              <w:jc w:val="center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>评</w:t>
            </w:r>
          </w:p>
          <w:p>
            <w:pPr>
              <w:widowControl/>
              <w:ind w:left="-63"/>
              <w:jc w:val="center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>审</w:t>
            </w:r>
          </w:p>
          <w:p>
            <w:pPr>
              <w:widowControl/>
              <w:ind w:left="-63"/>
              <w:jc w:val="center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>意</w:t>
            </w:r>
          </w:p>
          <w:p>
            <w:pPr>
              <w:widowControl/>
              <w:ind w:left="-63"/>
              <w:jc w:val="center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>见</w:t>
            </w:r>
          </w:p>
        </w:tc>
        <w:tc>
          <w:tcPr>
            <w:tcW w:w="7982" w:type="dxa"/>
            <w:vAlign w:val="bottom"/>
          </w:tcPr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</w:p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>评审委员会主任</w:t>
            </w:r>
          </w:p>
          <w:p>
            <w:pPr>
              <w:widowControl/>
              <w:spacing w:line="600" w:lineRule="exact"/>
              <w:ind w:firstLine="4200" w:firstLineChars="1400"/>
              <w:jc w:val="left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>签字：</w:t>
            </w:r>
          </w:p>
          <w:p>
            <w:pPr>
              <w:widowControl/>
              <w:spacing w:line="600" w:lineRule="exact"/>
              <w:ind w:firstLine="5400" w:firstLineChars="1800"/>
              <w:jc w:val="left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>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atLeast"/>
          <w:jc w:val="center"/>
        </w:trPr>
        <w:tc>
          <w:tcPr>
            <w:tcW w:w="10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>审</w:t>
            </w:r>
          </w:p>
          <w:p>
            <w:pPr>
              <w:widowControl/>
              <w:ind w:left="-63"/>
              <w:jc w:val="center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>批</w:t>
            </w:r>
          </w:p>
          <w:p>
            <w:pPr>
              <w:widowControl/>
              <w:ind w:left="-63"/>
              <w:jc w:val="center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>意</w:t>
            </w:r>
          </w:p>
          <w:p>
            <w:pPr>
              <w:widowControl/>
              <w:ind w:left="-63"/>
              <w:jc w:val="center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>见</w:t>
            </w:r>
          </w:p>
        </w:tc>
        <w:tc>
          <w:tcPr>
            <w:tcW w:w="7982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</w:p>
          <w:p>
            <w:pPr>
              <w:widowControl/>
              <w:spacing w:line="600" w:lineRule="exact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</w:p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>甘肃省教育厅盖章</w:t>
            </w:r>
          </w:p>
          <w:p>
            <w:pPr>
              <w:widowControl/>
              <w:spacing w:line="600" w:lineRule="exact"/>
              <w:ind w:firstLine="750" w:firstLineChars="250"/>
              <w:jc w:val="center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0"/>
                <w:szCs w:val="30"/>
              </w:rPr>
              <w:t xml:space="preserve">            年    月   日</w:t>
            </w:r>
          </w:p>
        </w:tc>
      </w:tr>
    </w:tbl>
    <w:p/>
    <w:sectPr>
      <w:footerReference r:id="rId3" w:type="default"/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仪书宋一简">
    <w:altName w:val="微软雅黑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0E71CA"/>
    <w:multiLevelType w:val="singleLevel"/>
    <w:tmpl w:val="550E71CA"/>
    <w:lvl w:ilvl="0" w:tentative="0">
      <w:start w:val="6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